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B7" w:rsidRPr="004414DE" w:rsidRDefault="001A29F5">
      <w:pPr>
        <w:rPr>
          <w:b/>
        </w:rPr>
      </w:pPr>
      <w:r>
        <w:rPr>
          <w:b/>
        </w:rPr>
        <w:t>k</w:t>
      </w:r>
      <w:r w:rsidR="004414DE" w:rsidRPr="004414DE">
        <w:rPr>
          <w:b/>
        </w:rPr>
        <w:t xml:space="preserve">b 2.1 </w:t>
      </w:r>
      <w:r w:rsidR="006C5E7F">
        <w:rPr>
          <w:b/>
        </w:rPr>
        <w:t xml:space="preserve">Vragenblad bij </w:t>
      </w:r>
      <w:r w:rsidR="004414DE" w:rsidRPr="004414DE">
        <w:rPr>
          <w:b/>
        </w:rPr>
        <w:t>Inkoopkanalen in de groene sector</w:t>
      </w:r>
      <w:r>
        <w:rPr>
          <w:b/>
        </w:rPr>
        <w:br/>
      </w:r>
    </w:p>
    <w:p w:rsidR="00C40333" w:rsidRDefault="00213449" w:rsidP="00213449">
      <w:pPr>
        <w:pStyle w:val="Lijstalinea"/>
        <w:spacing w:line="276" w:lineRule="auto"/>
        <w:ind w:left="0"/>
        <w:rPr>
          <w:rFonts w:cs="Arial"/>
          <w:szCs w:val="26"/>
        </w:rPr>
      </w:pPr>
      <w:r>
        <w:rPr>
          <w:rFonts w:cs="Arial"/>
          <w:szCs w:val="26"/>
        </w:rPr>
        <w:t xml:space="preserve">1. </w:t>
      </w:r>
      <w:r w:rsidR="00C40333">
        <w:rPr>
          <w:rFonts w:cs="Arial"/>
          <w:szCs w:val="26"/>
        </w:rPr>
        <w:t>Wat wordt er bedoeld met een inkoopkanaal?</w:t>
      </w:r>
    </w:p>
    <w:p w:rsidR="00213449" w:rsidRDefault="00213449" w:rsidP="00213449">
      <w:pPr>
        <w:pStyle w:val="Lijstalinea"/>
        <w:spacing w:line="276" w:lineRule="auto"/>
        <w:ind w:left="0"/>
        <w:rPr>
          <w:rFonts w:cs="Arial"/>
          <w:szCs w:val="26"/>
        </w:rPr>
      </w:pPr>
      <w:r>
        <w:rPr>
          <w:rFonts w:cs="Arial"/>
          <w:szCs w:val="26"/>
        </w:rPr>
        <w:t>…………………………………………………………………………………………………………………………</w:t>
      </w:r>
    </w:p>
    <w:p w:rsidR="004414DE" w:rsidRDefault="00213449" w:rsidP="004414DE">
      <w:p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2. </w:t>
      </w:r>
      <w:r w:rsidR="004414DE">
        <w:rPr>
          <w:rFonts w:cs="Arial"/>
          <w:szCs w:val="26"/>
        </w:rPr>
        <w:t>Waar kun je producten in de groene sector inkopen?</w:t>
      </w:r>
    </w:p>
    <w:p w:rsidR="00213449" w:rsidRDefault="00213449" w:rsidP="00213449">
      <w:pPr>
        <w:pStyle w:val="Lijstalinea"/>
        <w:spacing w:line="276" w:lineRule="auto"/>
        <w:ind w:left="0"/>
        <w:rPr>
          <w:rFonts w:cs="Arial"/>
          <w:szCs w:val="26"/>
        </w:rPr>
      </w:pPr>
      <w:r>
        <w:rPr>
          <w:rFonts w:cs="Arial"/>
          <w:szCs w:val="26"/>
        </w:rPr>
        <w:t>…………………………………………………………………………………………………………………………</w:t>
      </w:r>
    </w:p>
    <w:p w:rsidR="00213449" w:rsidRDefault="00213449" w:rsidP="004414DE">
      <w:p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3. Wat is de meest goedkope manier om producten in te kopen?</w:t>
      </w:r>
      <w:r w:rsidR="006E0CA5">
        <w:rPr>
          <w:rFonts w:cs="Arial"/>
          <w:szCs w:val="26"/>
        </w:rPr>
        <w:t xml:space="preserve"> </w:t>
      </w:r>
      <w:r w:rsidR="006E0CA5">
        <w:rPr>
          <w:rFonts w:cs="Arial"/>
          <w:szCs w:val="26"/>
        </w:rPr>
        <w:br/>
        <w:t>(kruis het juiste antwoord aan)</w:t>
      </w:r>
    </w:p>
    <w:p w:rsidR="004414DE" w:rsidRDefault="004414DE" w:rsidP="004414DE">
      <w:pPr>
        <w:pStyle w:val="Lijstalinea"/>
        <w:numPr>
          <w:ilvl w:val="0"/>
          <w:numId w:val="1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Direct bij de kweker</w:t>
      </w:r>
    </w:p>
    <w:p w:rsidR="004414DE" w:rsidRDefault="004414DE" w:rsidP="004414DE">
      <w:pPr>
        <w:pStyle w:val="Lijstalinea"/>
        <w:numPr>
          <w:ilvl w:val="0"/>
          <w:numId w:val="1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veiling</w:t>
      </w:r>
    </w:p>
    <w:p w:rsidR="004414DE" w:rsidRDefault="00213449" w:rsidP="004414DE">
      <w:pPr>
        <w:pStyle w:val="Lijstalinea"/>
        <w:numPr>
          <w:ilvl w:val="0"/>
          <w:numId w:val="1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cash &amp; carry</w:t>
      </w:r>
    </w:p>
    <w:p w:rsidR="00213449" w:rsidRDefault="00213449" w:rsidP="004414DE">
      <w:pPr>
        <w:pStyle w:val="Lijstalinea"/>
        <w:numPr>
          <w:ilvl w:val="0"/>
          <w:numId w:val="1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grossier</w:t>
      </w:r>
    </w:p>
    <w:p w:rsidR="00213449" w:rsidRDefault="00213449" w:rsidP="004414DE">
      <w:pPr>
        <w:pStyle w:val="Lijstalinea"/>
        <w:numPr>
          <w:ilvl w:val="0"/>
          <w:numId w:val="1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groothandel via Internet</w:t>
      </w:r>
    </w:p>
    <w:p w:rsidR="00213449" w:rsidRDefault="00213449" w:rsidP="00213449">
      <w:p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4. Wat is de meest dure manier om producten in te kopen?</w:t>
      </w:r>
      <w:r w:rsidR="006E0CA5" w:rsidRPr="006E0CA5">
        <w:rPr>
          <w:rFonts w:cs="Arial"/>
          <w:szCs w:val="26"/>
        </w:rPr>
        <w:t xml:space="preserve"> </w:t>
      </w:r>
      <w:r w:rsidR="006E0CA5">
        <w:rPr>
          <w:rFonts w:cs="Arial"/>
          <w:szCs w:val="26"/>
        </w:rPr>
        <w:br/>
        <w:t>(kruis het juiste antwoord aan)</w:t>
      </w:r>
    </w:p>
    <w:p w:rsidR="00213449" w:rsidRDefault="00213449" w:rsidP="00213449">
      <w:pPr>
        <w:pStyle w:val="Lijstalinea"/>
        <w:numPr>
          <w:ilvl w:val="0"/>
          <w:numId w:val="7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Direct bij de kweker</w:t>
      </w:r>
    </w:p>
    <w:p w:rsidR="00213449" w:rsidRDefault="00213449" w:rsidP="00213449">
      <w:pPr>
        <w:pStyle w:val="Lijstalinea"/>
        <w:numPr>
          <w:ilvl w:val="0"/>
          <w:numId w:val="7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veiling</w:t>
      </w:r>
    </w:p>
    <w:p w:rsidR="00213449" w:rsidRDefault="00213449" w:rsidP="00213449">
      <w:pPr>
        <w:pStyle w:val="Lijstalinea"/>
        <w:numPr>
          <w:ilvl w:val="0"/>
          <w:numId w:val="7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cash &amp; carry</w:t>
      </w:r>
    </w:p>
    <w:p w:rsidR="00213449" w:rsidRDefault="00213449" w:rsidP="00213449">
      <w:pPr>
        <w:pStyle w:val="Lijstalinea"/>
        <w:numPr>
          <w:ilvl w:val="0"/>
          <w:numId w:val="7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grossier</w:t>
      </w:r>
    </w:p>
    <w:p w:rsidR="00213449" w:rsidRDefault="00213449" w:rsidP="00213449">
      <w:pPr>
        <w:pStyle w:val="Lijstalinea"/>
        <w:numPr>
          <w:ilvl w:val="0"/>
          <w:numId w:val="7"/>
        </w:numPr>
        <w:spacing w:line="276" w:lineRule="auto"/>
        <w:rPr>
          <w:rFonts w:cs="Arial"/>
          <w:szCs w:val="26"/>
        </w:rPr>
      </w:pPr>
      <w:r>
        <w:rPr>
          <w:rFonts w:cs="Arial"/>
          <w:szCs w:val="26"/>
        </w:rPr>
        <w:t>Bij de groothandel via Internet</w:t>
      </w:r>
    </w:p>
    <w:p w:rsidR="00213449" w:rsidRDefault="00213449" w:rsidP="00213449">
      <w:pPr>
        <w:spacing w:line="276" w:lineRule="auto"/>
      </w:pPr>
      <w:r>
        <w:rPr>
          <w:rFonts w:cs="Arial"/>
          <w:szCs w:val="26"/>
        </w:rPr>
        <w:t xml:space="preserve">5. </w:t>
      </w:r>
      <w:r>
        <w:t>Je mag alleen kopen op de veiling als je ……………………………………………….</w:t>
      </w:r>
    </w:p>
    <w:p w:rsidR="006E0CA5" w:rsidRDefault="006E0CA5" w:rsidP="006E0CA5">
      <w:pPr>
        <w:pStyle w:val="Lijstalinea"/>
        <w:spacing w:line="276" w:lineRule="auto"/>
        <w:ind w:left="0"/>
        <w:rPr>
          <w:rFonts w:cs="Arial"/>
          <w:szCs w:val="26"/>
        </w:rPr>
      </w:pPr>
      <w:r>
        <w:rPr>
          <w:rFonts w:cs="Arial"/>
          <w:szCs w:val="26"/>
        </w:rPr>
        <w:t>…………………………………………………………………………………………………………………………</w:t>
      </w:r>
    </w:p>
    <w:p w:rsidR="00213449" w:rsidRDefault="006E0CA5" w:rsidP="00213449">
      <w:pPr>
        <w:pStyle w:val="Lijstalinea"/>
        <w:ind w:left="0"/>
      </w:pPr>
      <w:r>
        <w:br/>
      </w:r>
      <w:r w:rsidR="00213449">
        <w:t>6. Voordelen van kopen bij de veiling:</w:t>
      </w:r>
    </w:p>
    <w:p w:rsidR="001A29F5" w:rsidRDefault="001A29F5" w:rsidP="00213449">
      <w:pPr>
        <w:pStyle w:val="Lijstalinea"/>
        <w:ind w:left="0"/>
      </w:pPr>
    </w:p>
    <w:p w:rsidR="00213449" w:rsidRDefault="00213449" w:rsidP="00213449">
      <w:pPr>
        <w:pStyle w:val="Lijstalinea"/>
        <w:numPr>
          <w:ilvl w:val="0"/>
          <w:numId w:val="9"/>
        </w:numPr>
        <w:spacing w:line="276" w:lineRule="auto"/>
      </w:pPr>
      <w:r>
        <w:t>……………………………………………….</w:t>
      </w:r>
    </w:p>
    <w:p w:rsidR="00213449" w:rsidRDefault="00213449" w:rsidP="00213449">
      <w:pPr>
        <w:pStyle w:val="Lijstalinea"/>
        <w:numPr>
          <w:ilvl w:val="0"/>
          <w:numId w:val="9"/>
        </w:numPr>
        <w:spacing w:line="276" w:lineRule="auto"/>
      </w:pPr>
      <w:r>
        <w:t>……………………………………………….</w:t>
      </w:r>
    </w:p>
    <w:p w:rsidR="00213449" w:rsidRDefault="00213449" w:rsidP="00213449">
      <w:pPr>
        <w:pStyle w:val="Lijstalinea"/>
        <w:numPr>
          <w:ilvl w:val="0"/>
          <w:numId w:val="9"/>
        </w:numPr>
        <w:spacing w:line="276" w:lineRule="auto"/>
      </w:pPr>
      <w:r>
        <w:t>……………………………………………….</w:t>
      </w:r>
    </w:p>
    <w:p w:rsidR="00213449" w:rsidRDefault="00213449" w:rsidP="001D0D31">
      <w:pPr>
        <w:pStyle w:val="Lijstalinea"/>
        <w:ind w:left="0"/>
        <w:rPr>
          <w:rFonts w:eastAsia="Times New Roman" w:cs="Helvetica"/>
          <w:szCs w:val="18"/>
          <w:lang w:eastAsia="nl-NL"/>
        </w:rPr>
      </w:pPr>
    </w:p>
    <w:p w:rsidR="00213449" w:rsidRDefault="00213449" w:rsidP="001D0D31">
      <w:pPr>
        <w:pStyle w:val="Lijstalinea"/>
        <w:ind w:left="0"/>
        <w:rPr>
          <w:rFonts w:eastAsia="Times New Roman" w:cs="Helvetica"/>
          <w:szCs w:val="18"/>
          <w:lang w:eastAsia="nl-NL"/>
        </w:rPr>
      </w:pPr>
      <w:r>
        <w:rPr>
          <w:rFonts w:eastAsia="Times New Roman" w:cs="Helvetica"/>
          <w:szCs w:val="18"/>
          <w:lang w:eastAsia="nl-NL"/>
        </w:rPr>
        <w:t>7. Wat is een groothandel?</w:t>
      </w:r>
    </w:p>
    <w:p w:rsidR="00213449" w:rsidRDefault="00213449" w:rsidP="00213449">
      <w:pPr>
        <w:pStyle w:val="Lijstalinea"/>
        <w:spacing w:line="276" w:lineRule="auto"/>
        <w:ind w:left="0"/>
        <w:rPr>
          <w:rFonts w:cs="Arial"/>
          <w:szCs w:val="26"/>
        </w:rPr>
      </w:pPr>
      <w:r>
        <w:rPr>
          <w:rFonts w:cs="Arial"/>
          <w:szCs w:val="26"/>
        </w:rPr>
        <w:t>…………………………………………………………………………………………………………………………</w:t>
      </w:r>
    </w:p>
    <w:p w:rsidR="00213449" w:rsidRDefault="00213449" w:rsidP="00213449">
      <w:pPr>
        <w:pStyle w:val="Lijstalinea"/>
        <w:spacing w:line="276" w:lineRule="auto"/>
        <w:ind w:left="0"/>
        <w:rPr>
          <w:rFonts w:cs="Arial"/>
          <w:szCs w:val="26"/>
        </w:rPr>
      </w:pPr>
      <w:r>
        <w:rPr>
          <w:rFonts w:cs="Arial"/>
          <w:szCs w:val="26"/>
        </w:rPr>
        <w:t>…………………………………………………………………………………………………………………………</w:t>
      </w:r>
    </w:p>
    <w:p w:rsidR="00914F33" w:rsidRDefault="00914F33" w:rsidP="00213449">
      <w:pPr>
        <w:pStyle w:val="Lijstalinea"/>
        <w:spacing w:line="276" w:lineRule="auto"/>
        <w:ind w:left="0"/>
        <w:rPr>
          <w:rFonts w:cs="Arial"/>
          <w:szCs w:val="26"/>
        </w:rPr>
      </w:pPr>
    </w:p>
    <w:p w:rsidR="00914F33" w:rsidRPr="00914F33" w:rsidRDefault="00914F33" w:rsidP="00914F33">
      <w:pPr>
        <w:tabs>
          <w:tab w:val="left" w:pos="4395"/>
        </w:tabs>
        <w:contextualSpacing/>
        <w:rPr>
          <w:rFonts w:eastAsiaTheme="minorHAnsi"/>
        </w:rPr>
      </w:pPr>
      <w:r>
        <w:rPr>
          <w:rFonts w:eastAsiaTheme="minorHAnsi"/>
        </w:rPr>
        <w:t xml:space="preserve">8. </w:t>
      </w:r>
      <w:r w:rsidRPr="00914F33">
        <w:rPr>
          <w:rFonts w:eastAsiaTheme="minorHAnsi"/>
        </w:rPr>
        <w:t>Bij een beurs is de levering van de artikelen op termijn. Wat wordt hiermee bedoeld?</w:t>
      </w:r>
    </w:p>
    <w:p w:rsidR="00914F33" w:rsidRDefault="00914F33" w:rsidP="00914F33">
      <w:pPr>
        <w:pStyle w:val="Lijstalinea"/>
        <w:spacing w:line="276" w:lineRule="auto"/>
        <w:ind w:left="0"/>
        <w:rPr>
          <w:rFonts w:cs="Arial"/>
          <w:szCs w:val="26"/>
        </w:rPr>
      </w:pPr>
      <w:r w:rsidRPr="00914F33">
        <w:rPr>
          <w:rFonts w:eastAsiaTheme="minorHAnsi"/>
        </w:rPr>
        <w:t>………………………………………………………………………………………………………………</w:t>
      </w:r>
    </w:p>
    <w:p w:rsidR="00213449" w:rsidRDefault="00914F33" w:rsidP="001D0D31">
      <w:pPr>
        <w:pStyle w:val="Lijstalinea"/>
        <w:ind w:left="0"/>
        <w:rPr>
          <w:rFonts w:eastAsia="Times New Roman" w:cs="Helvetica"/>
          <w:szCs w:val="18"/>
          <w:lang w:eastAsia="nl-NL"/>
        </w:rPr>
      </w:pPr>
      <w:r>
        <w:rPr>
          <w:rFonts w:eastAsia="Times New Roman" w:cs="Helvetica"/>
          <w:szCs w:val="18"/>
          <w:lang w:eastAsia="nl-NL"/>
        </w:rPr>
        <w:lastRenderedPageBreak/>
        <w:t>9</w:t>
      </w:r>
      <w:r w:rsidR="00213449">
        <w:rPr>
          <w:rFonts w:eastAsia="Times New Roman" w:cs="Helvetica"/>
          <w:szCs w:val="18"/>
          <w:lang w:eastAsia="nl-NL"/>
        </w:rPr>
        <w:t xml:space="preserve">. Bij welke </w:t>
      </w:r>
      <w:bookmarkStart w:id="0" w:name="_GoBack"/>
      <w:bookmarkEnd w:id="0"/>
      <w:r w:rsidR="00213449">
        <w:rPr>
          <w:rFonts w:eastAsia="Times New Roman" w:cs="Helvetica"/>
          <w:szCs w:val="18"/>
          <w:lang w:eastAsia="nl-NL"/>
        </w:rPr>
        <w:t>vorm van groothandel hoort de zin? Zet een kruisje op de juiste plek. (achter een zin kunnen meer kruisjes staan)</w:t>
      </w:r>
      <w:r w:rsidR="006E0CA5">
        <w:rPr>
          <w:rFonts w:eastAsia="Times New Roman" w:cs="Helvetica"/>
          <w:szCs w:val="18"/>
          <w:lang w:eastAsia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199"/>
        <w:gridCol w:w="1212"/>
        <w:gridCol w:w="1269"/>
      </w:tblGrid>
      <w:tr w:rsidR="00213449" w:rsidTr="006E0CA5">
        <w:tc>
          <w:tcPr>
            <w:tcW w:w="5382" w:type="dxa"/>
          </w:tcPr>
          <w:p w:rsidR="00213449" w:rsidRDefault="00213449" w:rsidP="00C01763">
            <w:pPr>
              <w:pStyle w:val="Lijstalinea"/>
              <w:ind w:left="0"/>
            </w:pPr>
            <w:r>
              <w:t>zin</w:t>
            </w:r>
          </w:p>
        </w:tc>
        <w:tc>
          <w:tcPr>
            <w:tcW w:w="1199" w:type="dxa"/>
          </w:tcPr>
          <w:p w:rsidR="00213449" w:rsidRDefault="00213449" w:rsidP="00C01763">
            <w:pPr>
              <w:pStyle w:val="Lijstalinea"/>
              <w:ind w:left="0"/>
            </w:pPr>
            <w:r>
              <w:t>Cash &amp; carry</w:t>
            </w:r>
          </w:p>
        </w:tc>
        <w:tc>
          <w:tcPr>
            <w:tcW w:w="1212" w:type="dxa"/>
          </w:tcPr>
          <w:p w:rsidR="00213449" w:rsidRDefault="00213449" w:rsidP="00C01763">
            <w:pPr>
              <w:pStyle w:val="Lijstalinea"/>
              <w:ind w:left="0"/>
            </w:pPr>
            <w:r>
              <w:t xml:space="preserve">Grossier </w:t>
            </w:r>
          </w:p>
        </w:tc>
        <w:tc>
          <w:tcPr>
            <w:tcW w:w="1269" w:type="dxa"/>
          </w:tcPr>
          <w:p w:rsidR="00213449" w:rsidRDefault="00213449" w:rsidP="00C01763">
            <w:pPr>
              <w:pStyle w:val="Lijstalinea"/>
              <w:ind w:left="0"/>
            </w:pPr>
            <w:r>
              <w:t>Internet</w:t>
            </w:r>
          </w:p>
        </w:tc>
      </w:tr>
      <w:tr w:rsidR="00213449" w:rsidTr="006E0CA5">
        <w:tc>
          <w:tcPr>
            <w:tcW w:w="5382" w:type="dxa"/>
          </w:tcPr>
          <w:p w:rsidR="00213449" w:rsidRDefault="006E0CA5" w:rsidP="00C01763">
            <w:pPr>
              <w:pStyle w:val="Lijstalinea"/>
              <w:ind w:left="0"/>
            </w:pPr>
            <w:r>
              <w:t>Kleine hoeveelheden kopen</w:t>
            </w:r>
          </w:p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213449" w:rsidRDefault="00213449" w:rsidP="00C01763">
            <w:pPr>
              <w:pStyle w:val="Lijstalinea"/>
              <w:ind w:left="0"/>
            </w:pPr>
          </w:p>
        </w:tc>
      </w:tr>
      <w:tr w:rsidR="00213449" w:rsidTr="006E0CA5">
        <w:tc>
          <w:tcPr>
            <w:tcW w:w="5382" w:type="dxa"/>
          </w:tcPr>
          <w:p w:rsidR="00213449" w:rsidRDefault="006E0CA5" w:rsidP="00C01763">
            <w:pPr>
              <w:pStyle w:val="Lijstalinea"/>
              <w:ind w:left="0"/>
            </w:pPr>
            <w:r>
              <w:t>Meestal zelfbediening</w:t>
            </w:r>
          </w:p>
          <w:p w:rsidR="001A29F5" w:rsidRDefault="001A29F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213449" w:rsidRDefault="00213449" w:rsidP="00C01763">
            <w:pPr>
              <w:pStyle w:val="Lijstalinea"/>
              <w:ind w:left="0"/>
            </w:pPr>
          </w:p>
        </w:tc>
      </w:tr>
      <w:tr w:rsidR="00213449" w:rsidTr="006E0CA5">
        <w:tc>
          <w:tcPr>
            <w:tcW w:w="5382" w:type="dxa"/>
          </w:tcPr>
          <w:p w:rsidR="00213449" w:rsidRDefault="006E0CA5" w:rsidP="00C01763">
            <w:pPr>
              <w:pStyle w:val="Lijstalinea"/>
              <w:ind w:left="0"/>
            </w:pPr>
            <w:r>
              <w:t>Komt met de vrachtwagen langs de winkel om uit te zoeken</w:t>
            </w:r>
          </w:p>
        </w:tc>
        <w:tc>
          <w:tcPr>
            <w:tcW w:w="1199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213449" w:rsidRDefault="00213449" w:rsidP="00C01763">
            <w:pPr>
              <w:pStyle w:val="Lijstalinea"/>
              <w:ind w:left="0"/>
            </w:pPr>
          </w:p>
        </w:tc>
      </w:tr>
      <w:tr w:rsidR="00213449" w:rsidTr="006E0CA5">
        <w:tc>
          <w:tcPr>
            <w:tcW w:w="5382" w:type="dxa"/>
          </w:tcPr>
          <w:p w:rsidR="00213449" w:rsidRDefault="006E0CA5" w:rsidP="00C01763">
            <w:pPr>
              <w:pStyle w:val="Lijstalinea"/>
              <w:ind w:left="0"/>
            </w:pPr>
            <w:r>
              <w:t>De producten staan uitgestald, je kunt ze aanraken</w:t>
            </w:r>
          </w:p>
        </w:tc>
        <w:tc>
          <w:tcPr>
            <w:tcW w:w="1199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213449" w:rsidRDefault="00213449" w:rsidP="00C01763">
            <w:pPr>
              <w:pStyle w:val="Lijstalinea"/>
              <w:ind w:left="0"/>
            </w:pPr>
          </w:p>
        </w:tc>
      </w:tr>
      <w:tr w:rsidR="00213449" w:rsidTr="006E0CA5">
        <w:tc>
          <w:tcPr>
            <w:tcW w:w="5382" w:type="dxa"/>
          </w:tcPr>
          <w:p w:rsidR="00213449" w:rsidRDefault="006E0CA5" w:rsidP="00C01763">
            <w:pPr>
              <w:pStyle w:val="Lijstalinea"/>
              <w:ind w:left="0"/>
            </w:pPr>
            <w:r>
              <w:t>Je moet zelf vervoer regelen</w:t>
            </w:r>
          </w:p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213449" w:rsidRDefault="00213449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213449" w:rsidRDefault="00213449" w:rsidP="00C01763">
            <w:pPr>
              <w:pStyle w:val="Lijstalinea"/>
              <w:ind w:left="0"/>
            </w:pPr>
          </w:p>
        </w:tc>
      </w:tr>
      <w:tr w:rsidR="006E0CA5" w:rsidTr="006E0CA5">
        <w:tc>
          <w:tcPr>
            <w:tcW w:w="5382" w:type="dxa"/>
          </w:tcPr>
          <w:p w:rsidR="006E0CA5" w:rsidRDefault="006E0CA5" w:rsidP="00C01763">
            <w:pPr>
              <w:pStyle w:val="Lijstalinea"/>
              <w:ind w:left="0"/>
            </w:pPr>
            <w:r>
              <w:t>Je kunt vanuit de winkel een bestelling plaatsen</w:t>
            </w:r>
          </w:p>
        </w:tc>
        <w:tc>
          <w:tcPr>
            <w:tcW w:w="1199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6E0CA5" w:rsidRDefault="006E0CA5" w:rsidP="00C01763">
            <w:pPr>
              <w:pStyle w:val="Lijstalinea"/>
              <w:ind w:left="0"/>
            </w:pPr>
          </w:p>
        </w:tc>
      </w:tr>
      <w:tr w:rsidR="006E0CA5" w:rsidTr="006E0CA5">
        <w:tc>
          <w:tcPr>
            <w:tcW w:w="5382" w:type="dxa"/>
          </w:tcPr>
          <w:p w:rsidR="006E0CA5" w:rsidRDefault="006E0CA5" w:rsidP="00C01763">
            <w:pPr>
              <w:pStyle w:val="Lijstalinea"/>
              <w:ind w:left="0"/>
            </w:pPr>
            <w:r>
              <w:t>24 / 7 bereikbaar</w:t>
            </w:r>
          </w:p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6E0CA5" w:rsidRDefault="006E0CA5" w:rsidP="00C01763">
            <w:pPr>
              <w:pStyle w:val="Lijstalinea"/>
              <w:ind w:left="0"/>
            </w:pPr>
          </w:p>
        </w:tc>
      </w:tr>
      <w:tr w:rsidR="006E0CA5" w:rsidTr="006E0CA5">
        <w:tc>
          <w:tcPr>
            <w:tcW w:w="5382" w:type="dxa"/>
          </w:tcPr>
          <w:p w:rsidR="006E0CA5" w:rsidRDefault="006E0CA5" w:rsidP="00C01763">
            <w:pPr>
              <w:pStyle w:val="Lijstalinea"/>
              <w:ind w:left="0"/>
            </w:pPr>
            <w:r>
              <w:t>Duurder dan de andere inkoopkanalen</w:t>
            </w:r>
          </w:p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6E0CA5" w:rsidRDefault="006E0CA5" w:rsidP="00C01763">
            <w:pPr>
              <w:pStyle w:val="Lijstalinea"/>
              <w:ind w:left="0"/>
            </w:pPr>
          </w:p>
        </w:tc>
      </w:tr>
      <w:tr w:rsidR="006E0CA5" w:rsidTr="006E0CA5">
        <w:tc>
          <w:tcPr>
            <w:tcW w:w="5382" w:type="dxa"/>
          </w:tcPr>
          <w:p w:rsidR="006E0CA5" w:rsidRDefault="006E0CA5" w:rsidP="00C01763">
            <w:pPr>
              <w:pStyle w:val="Lijstalinea"/>
              <w:ind w:left="0"/>
            </w:pPr>
            <w:r>
              <w:t>Klein assortiment (beperkte keuze)</w:t>
            </w:r>
          </w:p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6E0CA5" w:rsidRDefault="006E0CA5" w:rsidP="00C01763">
            <w:pPr>
              <w:pStyle w:val="Lijstalinea"/>
              <w:ind w:left="0"/>
            </w:pPr>
          </w:p>
        </w:tc>
      </w:tr>
      <w:tr w:rsidR="006E0CA5" w:rsidTr="006E0CA5">
        <w:tc>
          <w:tcPr>
            <w:tcW w:w="5382" w:type="dxa"/>
          </w:tcPr>
          <w:p w:rsidR="006E0CA5" w:rsidRDefault="006E0CA5" w:rsidP="00C01763">
            <w:pPr>
              <w:pStyle w:val="Lijstalinea"/>
              <w:ind w:left="0"/>
            </w:pPr>
            <w:r>
              <w:t>Kleurverschil door plaatje</w:t>
            </w:r>
          </w:p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6E0CA5" w:rsidRDefault="006E0CA5" w:rsidP="00C01763">
            <w:pPr>
              <w:pStyle w:val="Lijstalinea"/>
              <w:ind w:left="0"/>
            </w:pPr>
          </w:p>
        </w:tc>
      </w:tr>
      <w:tr w:rsidR="006E0CA5" w:rsidTr="006E0CA5">
        <w:tc>
          <w:tcPr>
            <w:tcW w:w="5382" w:type="dxa"/>
          </w:tcPr>
          <w:p w:rsidR="006E0CA5" w:rsidRDefault="006E0CA5" w:rsidP="00C01763">
            <w:pPr>
              <w:pStyle w:val="Lijstalinea"/>
              <w:ind w:left="0"/>
            </w:pPr>
            <w:r>
              <w:t>De producten worden bezorgd</w:t>
            </w:r>
          </w:p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199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12" w:type="dxa"/>
          </w:tcPr>
          <w:p w:rsidR="006E0CA5" w:rsidRDefault="006E0CA5" w:rsidP="00C01763">
            <w:pPr>
              <w:pStyle w:val="Lijstalinea"/>
              <w:ind w:left="0"/>
            </w:pPr>
          </w:p>
        </w:tc>
        <w:tc>
          <w:tcPr>
            <w:tcW w:w="1269" w:type="dxa"/>
          </w:tcPr>
          <w:p w:rsidR="006E0CA5" w:rsidRDefault="006E0CA5" w:rsidP="00C01763">
            <w:pPr>
              <w:pStyle w:val="Lijstalinea"/>
              <w:ind w:left="0"/>
            </w:pPr>
          </w:p>
        </w:tc>
      </w:tr>
    </w:tbl>
    <w:p w:rsidR="003275C1" w:rsidRDefault="003275C1" w:rsidP="006E0CA5">
      <w:pPr>
        <w:pStyle w:val="Lijstalinea"/>
        <w:ind w:left="0"/>
      </w:pPr>
    </w:p>
    <w:sectPr w:rsidR="003275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C1" w:rsidRDefault="003275C1" w:rsidP="003275C1">
      <w:pPr>
        <w:spacing w:after="0" w:line="240" w:lineRule="auto"/>
      </w:pPr>
      <w:r>
        <w:separator/>
      </w:r>
    </w:p>
  </w:endnote>
  <w:endnote w:type="continuationSeparator" w:id="0">
    <w:p w:rsidR="003275C1" w:rsidRDefault="003275C1" w:rsidP="0032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680925"/>
      <w:docPartObj>
        <w:docPartGallery w:val="Page Numbers (Bottom of Page)"/>
        <w:docPartUnique/>
      </w:docPartObj>
    </w:sdtPr>
    <w:sdtEndPr/>
    <w:sdtContent>
      <w:p w:rsidR="006E0CA5" w:rsidRDefault="006E0CA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33">
          <w:rPr>
            <w:noProof/>
          </w:rPr>
          <w:t>1</w:t>
        </w:r>
        <w:r>
          <w:fldChar w:fldCharType="end"/>
        </w:r>
      </w:p>
    </w:sdtContent>
  </w:sdt>
  <w:p w:rsidR="003275C1" w:rsidRDefault="003275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C1" w:rsidRDefault="003275C1" w:rsidP="003275C1">
      <w:pPr>
        <w:spacing w:after="0" w:line="240" w:lineRule="auto"/>
      </w:pPr>
      <w:r>
        <w:separator/>
      </w:r>
    </w:p>
  </w:footnote>
  <w:footnote w:type="continuationSeparator" w:id="0">
    <w:p w:rsidR="003275C1" w:rsidRDefault="003275C1" w:rsidP="0032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7A3"/>
    <w:multiLevelType w:val="hybridMultilevel"/>
    <w:tmpl w:val="E30E3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30F"/>
    <w:multiLevelType w:val="hybridMultilevel"/>
    <w:tmpl w:val="677A44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59B9"/>
    <w:multiLevelType w:val="hybridMultilevel"/>
    <w:tmpl w:val="7F401BCA"/>
    <w:lvl w:ilvl="0" w:tplc="4F40E150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B205D"/>
    <w:multiLevelType w:val="hybridMultilevel"/>
    <w:tmpl w:val="E606F1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6C7E"/>
    <w:multiLevelType w:val="hybridMultilevel"/>
    <w:tmpl w:val="677A44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7953"/>
    <w:multiLevelType w:val="hybridMultilevel"/>
    <w:tmpl w:val="B134BF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2003"/>
    <w:multiLevelType w:val="hybridMultilevel"/>
    <w:tmpl w:val="677A44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62BDE"/>
    <w:multiLevelType w:val="hybridMultilevel"/>
    <w:tmpl w:val="677A44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4D7B"/>
    <w:multiLevelType w:val="hybridMultilevel"/>
    <w:tmpl w:val="677A44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52B47"/>
    <w:multiLevelType w:val="hybridMultilevel"/>
    <w:tmpl w:val="F1DAC96C"/>
    <w:lvl w:ilvl="0" w:tplc="BE06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F241F"/>
    <w:multiLevelType w:val="hybridMultilevel"/>
    <w:tmpl w:val="D5FEFD56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E"/>
    <w:rsid w:val="001A29F5"/>
    <w:rsid w:val="001D0D31"/>
    <w:rsid w:val="00201594"/>
    <w:rsid w:val="00213449"/>
    <w:rsid w:val="003275C1"/>
    <w:rsid w:val="004414DE"/>
    <w:rsid w:val="00464A58"/>
    <w:rsid w:val="004F0D3A"/>
    <w:rsid w:val="006C5E7F"/>
    <w:rsid w:val="006E0CA5"/>
    <w:rsid w:val="00914F33"/>
    <w:rsid w:val="00A9145C"/>
    <w:rsid w:val="00B146A1"/>
    <w:rsid w:val="00C01763"/>
    <w:rsid w:val="00C40333"/>
    <w:rsid w:val="00CA7405"/>
    <w:rsid w:val="00D6152C"/>
    <w:rsid w:val="00D730B7"/>
    <w:rsid w:val="00D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7938"/>
  <w15:chartTrackingRefBased/>
  <w15:docId w15:val="{9DD88CEA-BD29-4A61-928B-B2059CE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52C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4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2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75C1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2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75C1"/>
    <w:rPr>
      <w:rFonts w:ascii="Verdana" w:hAnsi="Verdan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E7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1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14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4F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3</cp:revision>
  <cp:lastPrinted>2017-10-02T13:38:00Z</cp:lastPrinted>
  <dcterms:created xsi:type="dcterms:W3CDTF">2018-07-13T10:31:00Z</dcterms:created>
  <dcterms:modified xsi:type="dcterms:W3CDTF">2018-07-13T10:34:00Z</dcterms:modified>
</cp:coreProperties>
</file>